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4388E" w14:textId="587E6AA4" w:rsidR="0026786D" w:rsidRPr="00C22822" w:rsidRDefault="0026786D" w:rsidP="00FF631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C22822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Panevėžio „Vilties“ progimnazijoje </w:t>
      </w:r>
      <w:r w:rsidR="00FF6313" w:rsidRPr="00C22822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projektas </w:t>
      </w:r>
      <w:r w:rsidRPr="00C22822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„Šok į tėvų klumpes 2024“ </w:t>
      </w:r>
    </w:p>
    <w:p w14:paraId="62ACF7F8" w14:textId="04CDFD35" w:rsidR="0026786D" w:rsidRPr="00BB64C2" w:rsidRDefault="0026786D" w:rsidP="00C22822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</w:pPr>
      <w:r w:rsidRPr="00BB64C2">
        <w:rPr>
          <w:rFonts w:ascii="Times New Roman" w:hAnsi="Times New Roman" w:cs="Times New Roman"/>
          <w:sz w:val="24"/>
          <w:szCs w:val="24"/>
          <w:lang w:val="lt-LT"/>
        </w:rPr>
        <w:t xml:space="preserve">Gegužės 9 d. Panevėžio „Vilties“ progimnazijoje vyko ugdymo karjerai diena. Mokykla jau kelinti metai iš eilės prisijungia prie projekto </w:t>
      </w:r>
      <w:r w:rsidRPr="00BB64C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lt-LT"/>
        </w:rPr>
        <w:t>„Šok į tėvų klumpes“.  Tai nacionalinė profesinio veiklinimo iniciatyva, skirta 1–12 klasių mokiniams.  Pagrindinis</w:t>
      </w:r>
      <w:r w:rsidRPr="00BB64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  <w:t> </w:t>
      </w:r>
      <w:r w:rsidRPr="00BB64C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lt-LT"/>
        </w:rPr>
        <w:t>tikslas - pasitelkus mokinių tėvus (globėjus), suteikti mokiniams profesinio veiklinimo paslaugas, ugdyti jų karjeros kompetencijas, supažindinti su artimųjų profesijomis ir fizinėmis jų darbo vietomis.</w:t>
      </w:r>
      <w:r w:rsidRPr="00BB64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  <w:t> </w:t>
      </w:r>
    </w:p>
    <w:p w14:paraId="16DBDFA8" w14:textId="7946C6B3" w:rsidR="004E2C29" w:rsidRPr="004E2C29" w:rsidRDefault="0026786D" w:rsidP="00FF631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B64C2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Šią dieną </w:t>
      </w:r>
      <w:r w:rsidR="004E2C29" w:rsidRPr="00BB64C2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mokyklos mokiniai </w:t>
      </w:r>
      <w:r w:rsidR="007302C0" w:rsidRPr="00BB64C2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lankė įvairias Panevėžio miesto bei rajono</w:t>
      </w:r>
      <w:r w:rsidR="004E2C29" w:rsidRPr="00BB64C2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įstaigas</w:t>
      </w:r>
      <w:r w:rsidR="007302C0" w:rsidRPr="00BB64C2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, įmones, organizacijas</w:t>
      </w:r>
      <w:r w:rsidR="004E2C29" w:rsidRPr="00BB64C2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. </w:t>
      </w:r>
      <w:r w:rsidR="004E2C29" w:rsidRPr="004E2C29">
        <w:rPr>
          <w:rFonts w:ascii="Times New Roman" w:hAnsi="Times New Roman" w:cs="Times New Roman"/>
          <w:color w:val="1D1F2F"/>
          <w:sz w:val="24"/>
          <w:szCs w:val="24"/>
          <w:shd w:val="clear" w:color="auto" w:fill="FFFFFF"/>
          <w:lang w:val="lt-LT"/>
        </w:rPr>
        <w:t>V</w:t>
      </w:r>
      <w:r w:rsidRPr="004E2C29">
        <w:rPr>
          <w:rFonts w:ascii="Times New Roman" w:hAnsi="Times New Roman" w:cs="Times New Roman"/>
          <w:sz w:val="24"/>
          <w:szCs w:val="24"/>
          <w:lang w:val="lt-LT"/>
        </w:rPr>
        <w:t>isų klasių auklėtojos kvietė tėvelius priimti mokinius į savo darbovietes arba atvykti s</w:t>
      </w:r>
      <w:r w:rsidR="007302C0">
        <w:rPr>
          <w:rFonts w:ascii="Times New Roman" w:hAnsi="Times New Roman" w:cs="Times New Roman"/>
          <w:sz w:val="24"/>
          <w:szCs w:val="24"/>
          <w:lang w:val="lt-LT"/>
        </w:rPr>
        <w:t>usitikti su mokiniais į mokyklą bei</w:t>
      </w:r>
      <w:r w:rsidR="004E2C29" w:rsidRPr="004E2C29">
        <w:rPr>
          <w:rFonts w:ascii="Times New Roman" w:hAnsi="Times New Roman" w:cs="Times New Roman"/>
          <w:sz w:val="24"/>
          <w:szCs w:val="24"/>
          <w:lang w:val="lt-LT"/>
        </w:rPr>
        <w:t xml:space="preserve"> kreipėsi į mokyklos partnerius</w:t>
      </w:r>
      <w:r w:rsidR="00BB64C2">
        <w:rPr>
          <w:rFonts w:ascii="Times New Roman" w:hAnsi="Times New Roman" w:cs="Times New Roman"/>
          <w:sz w:val="24"/>
          <w:szCs w:val="24"/>
          <w:lang w:val="lt-LT"/>
        </w:rPr>
        <w:t>, alumnus</w:t>
      </w:r>
      <w:r w:rsidR="004E2C29" w:rsidRPr="004E2C29">
        <w:rPr>
          <w:rFonts w:ascii="Times New Roman" w:hAnsi="Times New Roman" w:cs="Times New Roman"/>
          <w:sz w:val="24"/>
          <w:szCs w:val="24"/>
          <w:lang w:val="lt-LT"/>
        </w:rPr>
        <w:t xml:space="preserve"> prisidėti prie iniciatyvos.</w:t>
      </w:r>
    </w:p>
    <w:p w14:paraId="1E8B40C3" w14:textId="15DDD7E7" w:rsidR="007302C0" w:rsidRPr="00C22822" w:rsidRDefault="00FF6313" w:rsidP="00C2282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Šiais metais u</w:t>
      </w:r>
      <w:r w:rsidR="004E2C29" w:rsidRPr="004E2C29">
        <w:rPr>
          <w:rFonts w:ascii="Times New Roman" w:hAnsi="Times New Roman" w:cs="Times New Roman"/>
          <w:sz w:val="24"/>
          <w:szCs w:val="24"/>
          <w:lang w:val="lt-LT"/>
        </w:rPr>
        <w:t xml:space="preserve">gdymo karjerai dienos partneriais tapo </w:t>
      </w:r>
      <w:r w:rsidR="004E2C29">
        <w:rPr>
          <w:rFonts w:ascii="Times New Roman" w:hAnsi="Times New Roman" w:cs="Times New Roman"/>
          <w:sz w:val="24"/>
          <w:szCs w:val="24"/>
          <w:lang w:val="lt-LT"/>
        </w:rPr>
        <w:t xml:space="preserve">Panevėžio regioninis karjeros centras ir </w:t>
      </w:r>
      <w:r>
        <w:rPr>
          <w:rFonts w:ascii="Times New Roman" w:hAnsi="Times New Roman" w:cs="Times New Roman"/>
          <w:sz w:val="24"/>
          <w:szCs w:val="24"/>
          <w:lang w:val="lt-LT"/>
        </w:rPr>
        <w:t>šios</w:t>
      </w:r>
      <w:r w:rsidR="004E2C29" w:rsidRPr="004E2C29">
        <w:rPr>
          <w:rFonts w:ascii="Times New Roman" w:hAnsi="Times New Roman" w:cs="Times New Roman"/>
          <w:sz w:val="24"/>
          <w:szCs w:val="24"/>
          <w:lang w:val="lt-LT"/>
        </w:rPr>
        <w:t xml:space="preserve"> įmonės, organizacijos ir įstaigos: </w:t>
      </w:r>
      <w:r w:rsidR="004E2C29" w:rsidRPr="00C22822">
        <w:rPr>
          <w:rFonts w:ascii="Times New Roman" w:hAnsi="Times New Roman" w:cs="Times New Roman"/>
          <w:sz w:val="24"/>
          <w:szCs w:val="24"/>
          <w:lang w:val="lt-LT"/>
        </w:rPr>
        <w:t>UAB „Smitz Cargobull Baltic“, „SuperGarden“ įmonė, UAB „Harju Elekter“,</w:t>
      </w:r>
      <w:r w:rsidR="0080466C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 Seb bankas, </w:t>
      </w:r>
      <w:r w:rsidR="004E2C29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 VŠĮ Mažas draugas, </w:t>
      </w:r>
      <w:r w:rsidR="004C4DA1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Panevėžio muzikinis teatras, </w:t>
      </w:r>
      <w:r w:rsidR="002B01BB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Panevėžio teatras menas, </w:t>
      </w:r>
      <w:r w:rsidR="00687353">
        <w:rPr>
          <w:rFonts w:ascii="Times New Roman" w:hAnsi="Times New Roman" w:cs="Times New Roman"/>
          <w:sz w:val="24"/>
          <w:szCs w:val="24"/>
          <w:lang w:val="lt-LT"/>
        </w:rPr>
        <w:t>AB Panev</w:t>
      </w:r>
      <w:proofErr w:type="spellStart"/>
      <w:r w:rsidR="00687353">
        <w:rPr>
          <w:rFonts w:ascii="Times New Roman" w:hAnsi="Times New Roman" w:cs="Times New Roman"/>
          <w:sz w:val="24"/>
          <w:szCs w:val="24"/>
        </w:rPr>
        <w:t>ėžio</w:t>
      </w:r>
      <w:proofErr w:type="spellEnd"/>
      <w:r w:rsidR="00687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53">
        <w:rPr>
          <w:rFonts w:ascii="Times New Roman" w:hAnsi="Times New Roman" w:cs="Times New Roman"/>
          <w:sz w:val="24"/>
          <w:szCs w:val="24"/>
        </w:rPr>
        <w:t>stiklas</w:t>
      </w:r>
      <w:proofErr w:type="spellEnd"/>
      <w:r w:rsidR="00687353">
        <w:rPr>
          <w:rFonts w:ascii="Times New Roman" w:hAnsi="Times New Roman" w:cs="Times New Roman"/>
          <w:sz w:val="24"/>
          <w:szCs w:val="24"/>
        </w:rPr>
        <w:t xml:space="preserve">, </w:t>
      </w:r>
      <w:r w:rsidR="002B01BB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Kūrybiškumo centras „Pragiedruliai“, </w:t>
      </w:r>
      <w:r w:rsidR="004C4DA1" w:rsidRPr="00C22822">
        <w:rPr>
          <w:rFonts w:ascii="Times New Roman" w:hAnsi="Times New Roman" w:cs="Times New Roman"/>
          <w:sz w:val="24"/>
          <w:szCs w:val="24"/>
          <w:lang w:val="lt-LT"/>
        </w:rPr>
        <w:t>studija Nebalta</w:t>
      </w:r>
      <w:r w:rsidR="0080466C" w:rsidRPr="00C22822">
        <w:rPr>
          <w:rFonts w:ascii="Times New Roman" w:hAnsi="Times New Roman" w:cs="Times New Roman"/>
          <w:sz w:val="24"/>
          <w:szCs w:val="24"/>
          <w:lang w:val="lt-LT"/>
        </w:rPr>
        <w:t>, Uncommon.lt,</w:t>
      </w:r>
      <w:r w:rsidR="004C4DA1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0466C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UAB „Premeta“, UAB „Plastera“, Dovi šunų kirpykla, </w:t>
      </w:r>
      <w:r w:rsidR="004E2C29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 G. Petkevičaitės-Bitės viešoji biblioteka, Panevėžio rajono savivaldybės viešoji biblioteka,</w:t>
      </w:r>
      <w:r w:rsidR="007302C0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 biblioteka „Šaltinėlis“,</w:t>
      </w:r>
      <w:r w:rsidR="004E2C29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 Šiaulių regioninio valstybinio archyvo Panevėžio filialas, </w:t>
      </w:r>
      <w:r w:rsidR="0080466C" w:rsidRPr="00C22822">
        <w:rPr>
          <w:rFonts w:ascii="Times New Roman" w:hAnsi="Times New Roman" w:cs="Times New Roman"/>
          <w:sz w:val="24"/>
          <w:szCs w:val="24"/>
          <w:lang w:val="lt-LT"/>
        </w:rPr>
        <w:t>Panevėžio kolegija, Panevėžio futbolo akademija</w:t>
      </w:r>
      <w:r w:rsidR="004E2C29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, Panevėžio priešgaisrinė gelbėjimo </w:t>
      </w:r>
      <w:r w:rsidR="0080466C" w:rsidRPr="00C22822">
        <w:rPr>
          <w:rFonts w:ascii="Times New Roman" w:hAnsi="Times New Roman" w:cs="Times New Roman"/>
          <w:sz w:val="24"/>
          <w:szCs w:val="24"/>
          <w:lang w:val="lt-LT"/>
        </w:rPr>
        <w:t>tarnyba</w:t>
      </w:r>
      <w:r w:rsidR="004E2C29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,  Respublikinė Panevėžio ligoninė, Panevėžio mokymo centras, </w:t>
      </w:r>
      <w:r w:rsidR="0080466C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Panevėžio apylinkės teismas,  AB Panevėžio energija, UAB „Panevėžio spaustuvė, </w:t>
      </w:r>
      <w:r w:rsidR="004E2C29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0466C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Panevėžio Kalnapilio arena, </w:t>
      </w:r>
      <w:r w:rsidR="004E2C29" w:rsidRPr="00C22822">
        <w:rPr>
          <w:rFonts w:ascii="Times New Roman" w:hAnsi="Times New Roman" w:cs="Times New Roman"/>
          <w:sz w:val="24"/>
          <w:szCs w:val="24"/>
          <w:lang w:val="lt-LT"/>
        </w:rPr>
        <w:t>Kaimiškio km. (Panevėžio raj.) medelynas,</w:t>
      </w:r>
      <w:r w:rsidR="0080466C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 Dviračių muziejus</w:t>
      </w:r>
      <w:r w:rsidR="007302C0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4E2C29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4B72EB6D" w14:textId="0ADDD626" w:rsidR="004E2C29" w:rsidRPr="00C22822" w:rsidRDefault="004E2C29" w:rsidP="007302C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Mokiniai </w:t>
      </w:r>
      <w:r w:rsidR="00C22822">
        <w:rPr>
          <w:rFonts w:ascii="Times New Roman" w:hAnsi="Times New Roman" w:cs="Times New Roman"/>
          <w:sz w:val="24"/>
          <w:szCs w:val="24"/>
          <w:lang w:val="lt-LT"/>
        </w:rPr>
        <w:t xml:space="preserve">progimnazijoje </w:t>
      </w:r>
      <w:r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turėjo galimybę susitikti su šiais įstaigų ir organizacijų atstovais: </w:t>
      </w:r>
      <w:r w:rsidR="004C4DA1" w:rsidRPr="00C22822">
        <w:rPr>
          <w:rFonts w:ascii="Times New Roman" w:hAnsi="Times New Roman" w:cs="Times New Roman"/>
          <w:sz w:val="24"/>
          <w:szCs w:val="24"/>
          <w:lang w:val="lt-LT"/>
        </w:rPr>
        <w:t>Karo prievolės administravimo tarnybos prie Krašto apsaugos ministerijos Panevėžio karo prievolės centro kariais,</w:t>
      </w:r>
      <w:r w:rsidR="007302C0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C4DA1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alpinistu S. Vyšniausku, aktoriais </w:t>
      </w:r>
      <w:r w:rsidR="0080466C" w:rsidRPr="00C22822">
        <w:rPr>
          <w:rFonts w:ascii="Times New Roman" w:hAnsi="Times New Roman" w:cs="Times New Roman"/>
          <w:sz w:val="24"/>
          <w:szCs w:val="24"/>
          <w:lang w:val="lt-LT"/>
        </w:rPr>
        <w:t>Kotryna</w:t>
      </w:r>
      <w:r w:rsidR="002B01BB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 Chruškova, Irmant</w:t>
      </w:r>
      <w:r w:rsidR="00C22822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2B01BB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 Pili</w:t>
      </w:r>
      <w:r w:rsidR="00C22822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2B01BB" w:rsidRPr="00C22822">
        <w:rPr>
          <w:rFonts w:ascii="Times New Roman" w:hAnsi="Times New Roman" w:cs="Times New Roman"/>
          <w:sz w:val="24"/>
          <w:szCs w:val="24"/>
          <w:lang w:val="lt-LT"/>
        </w:rPr>
        <w:t>, Muzikinio teatro aktor</w:t>
      </w:r>
      <w:r w:rsidR="00C22822">
        <w:rPr>
          <w:rFonts w:ascii="Times New Roman" w:hAnsi="Times New Roman" w:cs="Times New Roman"/>
          <w:sz w:val="24"/>
          <w:szCs w:val="24"/>
          <w:lang w:val="lt-LT"/>
        </w:rPr>
        <w:t>e</w:t>
      </w:r>
      <w:r w:rsidR="002B01BB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 Sigita Rutkauskait</w:t>
      </w:r>
      <w:r w:rsidR="00C22822">
        <w:rPr>
          <w:rFonts w:ascii="Times New Roman" w:hAnsi="Times New Roman" w:cs="Times New Roman"/>
          <w:sz w:val="24"/>
          <w:szCs w:val="24"/>
          <w:lang w:val="lt-LT"/>
        </w:rPr>
        <w:t>e</w:t>
      </w:r>
      <w:r w:rsidR="0080466C" w:rsidRPr="00C22822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2B01BB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0466C" w:rsidRPr="00C22822">
        <w:rPr>
          <w:rFonts w:ascii="Times New Roman" w:hAnsi="Times New Roman" w:cs="Times New Roman"/>
          <w:sz w:val="24"/>
          <w:szCs w:val="24"/>
          <w:lang w:val="lt-LT"/>
        </w:rPr>
        <w:t xml:space="preserve">Alfonso Smetonos 5- osios rinktinės savanoriu Mariumi Vidugiriu, krepšinio treneriu E. Ežerskiu, biochemiku – genetiku Vyteniu bagdonu, </w:t>
      </w:r>
      <w:r w:rsidRPr="00C22822">
        <w:rPr>
          <w:rFonts w:ascii="Times New Roman" w:hAnsi="Times New Roman" w:cs="Times New Roman"/>
          <w:sz w:val="24"/>
          <w:szCs w:val="24"/>
          <w:lang w:val="lt-LT"/>
        </w:rPr>
        <w:t>Panevėžio greitosios medicinos pagalbos darbuotojais</w:t>
      </w:r>
      <w:r w:rsidR="007302C0" w:rsidRPr="00C2282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E46509C" w14:textId="16A3A3B1" w:rsidR="004E2C29" w:rsidRPr="004E2C29" w:rsidRDefault="004E2C29" w:rsidP="00FF631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2C29">
        <w:rPr>
          <w:rFonts w:ascii="Times New Roman" w:hAnsi="Times New Roman" w:cs="Times New Roman"/>
          <w:sz w:val="24"/>
          <w:szCs w:val="24"/>
          <w:lang w:val="lt-LT"/>
        </w:rPr>
        <w:t>Pažintiniuose vizituose mokiniai domėjosi darbo specifika, stebėjo gamybos darbą, apžiūrėjo technologinius įrenginius, išbandydami įvairias praktines veiklas</w:t>
      </w:r>
      <w:r w:rsidR="007302C0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4E2C29">
        <w:rPr>
          <w:rFonts w:ascii="Times New Roman" w:hAnsi="Times New Roman" w:cs="Times New Roman"/>
          <w:sz w:val="24"/>
          <w:szCs w:val="24"/>
          <w:lang w:val="lt-LT"/>
        </w:rPr>
        <w:t xml:space="preserve"> Tiek pažintiniuose vizituose, tiek susitikimų metu mokykloje su įvairių profesijų atstovais, mokiniai </w:t>
      </w:r>
      <w:r w:rsidR="007302C0">
        <w:rPr>
          <w:rFonts w:ascii="Times New Roman" w:hAnsi="Times New Roman" w:cs="Times New Roman"/>
          <w:sz w:val="24"/>
          <w:szCs w:val="24"/>
          <w:lang w:val="lt-LT"/>
        </w:rPr>
        <w:t>diskutavo apie savo būsimą karjerą</w:t>
      </w:r>
      <w:r w:rsidRPr="004E2C29">
        <w:rPr>
          <w:rFonts w:ascii="Times New Roman" w:hAnsi="Times New Roman" w:cs="Times New Roman"/>
          <w:sz w:val="24"/>
          <w:szCs w:val="24"/>
          <w:lang w:val="lt-LT"/>
        </w:rPr>
        <w:t>, sulaukė atsakymų į jiems rūpimus klausimus.</w:t>
      </w:r>
    </w:p>
    <w:p w14:paraId="24B4076A" w14:textId="20915C23" w:rsidR="0034280C" w:rsidRDefault="004E2C29" w:rsidP="0034280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2C29">
        <w:rPr>
          <w:rFonts w:ascii="Times New Roman" w:hAnsi="Times New Roman" w:cs="Times New Roman"/>
          <w:sz w:val="24"/>
          <w:szCs w:val="24"/>
          <w:lang w:val="lt-LT"/>
        </w:rPr>
        <w:t xml:space="preserve">Mokykla dėkoja visiems partneriams ir tėveliams prisidėjusiems prie iniciatyvos ir džiaugiasi, kad vaikai turėjo galimybę patyrinėti </w:t>
      </w:r>
      <w:r w:rsidR="007302C0">
        <w:rPr>
          <w:rFonts w:ascii="Times New Roman" w:hAnsi="Times New Roman" w:cs="Times New Roman"/>
          <w:sz w:val="24"/>
          <w:szCs w:val="24"/>
          <w:lang w:val="lt-LT"/>
        </w:rPr>
        <w:t>tokių įvairių</w:t>
      </w:r>
      <w:r w:rsidRPr="004E2C29">
        <w:rPr>
          <w:rFonts w:ascii="Times New Roman" w:hAnsi="Times New Roman" w:cs="Times New Roman"/>
          <w:sz w:val="24"/>
          <w:szCs w:val="24"/>
          <w:lang w:val="lt-LT"/>
        </w:rPr>
        <w:t xml:space="preserve"> profesijų ypatumus.</w:t>
      </w:r>
      <w:r w:rsidR="006873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C22822">
        <w:rPr>
          <w:rFonts w:ascii="Times New Roman" w:hAnsi="Times New Roman" w:cs="Times New Roman"/>
          <w:sz w:val="24"/>
          <w:szCs w:val="24"/>
          <w:shd w:val="clear" w:color="auto" w:fill="FFFFFF"/>
        </w:rPr>
        <w:t>Dienos</w:t>
      </w:r>
      <w:proofErr w:type="spellEnd"/>
      <w:r w:rsidR="00C228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822">
        <w:rPr>
          <w:rFonts w:ascii="Times New Roman" w:hAnsi="Times New Roman" w:cs="Times New Roman"/>
          <w:sz w:val="24"/>
          <w:szCs w:val="24"/>
          <w:shd w:val="clear" w:color="auto" w:fill="FFFFFF"/>
        </w:rPr>
        <w:t>akimirkas</w:t>
      </w:r>
      <w:proofErr w:type="spellEnd"/>
      <w:r w:rsidR="00C228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822">
        <w:rPr>
          <w:rFonts w:ascii="Times New Roman" w:hAnsi="Times New Roman" w:cs="Times New Roman"/>
          <w:sz w:val="24"/>
          <w:szCs w:val="24"/>
          <w:shd w:val="clear" w:color="auto" w:fill="FFFFFF"/>
        </w:rPr>
        <w:t>rasite</w:t>
      </w:r>
      <w:proofErr w:type="spellEnd"/>
      <w:r w:rsidR="00C228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822">
        <w:rPr>
          <w:rFonts w:ascii="Times New Roman" w:hAnsi="Times New Roman" w:cs="Times New Roman"/>
          <w:sz w:val="24"/>
          <w:szCs w:val="24"/>
          <w:shd w:val="clear" w:color="auto" w:fill="FFFFFF"/>
        </w:rPr>
        <w:t>čia</w:t>
      </w:r>
      <w:proofErr w:type="spellEnd"/>
      <w:r w:rsidR="00C228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4" w:history="1">
        <w:r w:rsidR="00687353" w:rsidRPr="00A233F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https://www.facebook.com/photo?fbid=934817308435638&amp;set=pcb.934817911768911</w:t>
        </w:r>
      </w:hyperlink>
      <w:r w:rsidR="006873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F823E7F" w14:textId="298D2E8C" w:rsidR="0034280C" w:rsidRPr="0034280C" w:rsidRDefault="0034280C" w:rsidP="004E2C29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34280C" w:rsidRPr="00342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418"/>
    <w:rsid w:val="00055418"/>
    <w:rsid w:val="0026786D"/>
    <w:rsid w:val="002B01BB"/>
    <w:rsid w:val="00334910"/>
    <w:rsid w:val="0034280C"/>
    <w:rsid w:val="004B093B"/>
    <w:rsid w:val="004C4DA1"/>
    <w:rsid w:val="004E2C29"/>
    <w:rsid w:val="00530441"/>
    <w:rsid w:val="00687353"/>
    <w:rsid w:val="007302C0"/>
    <w:rsid w:val="0080466C"/>
    <w:rsid w:val="00933A17"/>
    <w:rsid w:val="00BB64C2"/>
    <w:rsid w:val="00C22822"/>
    <w:rsid w:val="00C96517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9D6A"/>
  <w15:chartTrackingRefBased/>
  <w15:docId w15:val="{561224F6-FA46-48D4-BBED-72D1D7B7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4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4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4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4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4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4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4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4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4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4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41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6786D"/>
    <w:rPr>
      <w:b/>
      <w:bCs/>
    </w:rPr>
  </w:style>
  <w:style w:type="character" w:styleId="Hyperlink">
    <w:name w:val="Hyperlink"/>
    <w:basedOn w:val="DefaultParagraphFont"/>
    <w:uiPriority w:val="99"/>
    <w:unhideWhenUsed/>
    <w:rsid w:val="006873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3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735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hoto?fbid=934817308435638&amp;set=pcb.93481791176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3</cp:revision>
  <dcterms:created xsi:type="dcterms:W3CDTF">2024-05-09T18:51:00Z</dcterms:created>
  <dcterms:modified xsi:type="dcterms:W3CDTF">2024-05-09T18:57:00Z</dcterms:modified>
</cp:coreProperties>
</file>